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A9DB1" w14:textId="1184503B" w:rsidR="0090366A" w:rsidRPr="00D4665B" w:rsidRDefault="00DA3FE7" w:rsidP="00E7791D">
      <w:pPr>
        <w:jc w:val="center"/>
        <w:rPr>
          <w:rFonts w:ascii="Arial" w:hAnsi="Arial" w:cs="Arial"/>
          <w:b/>
          <w:sz w:val="28"/>
          <w:szCs w:val="28"/>
        </w:rPr>
      </w:pPr>
      <w:r w:rsidRPr="00DA3FE7">
        <w:rPr>
          <w:rFonts w:ascii="Arial" w:hAnsi="Arial" w:cs="Arial"/>
          <w:b/>
          <w:sz w:val="28"/>
          <w:szCs w:val="28"/>
        </w:rPr>
        <w:t>8 Secrets To Quality Social Media Marketing</w:t>
      </w:r>
    </w:p>
    <w:p w14:paraId="5D5CC1A6" w14:textId="77777777" w:rsidR="00DA3FE7" w:rsidRPr="00DA3FE7" w:rsidRDefault="00DA3FE7" w:rsidP="00DA3FE7">
      <w:pPr>
        <w:rPr>
          <w:rFonts w:ascii="Arial" w:hAnsi="Arial" w:cs="Arial"/>
          <w:sz w:val="28"/>
          <w:szCs w:val="28"/>
        </w:rPr>
      </w:pPr>
      <w:r w:rsidRPr="00DA3FE7">
        <w:rPr>
          <w:rFonts w:ascii="Arial" w:hAnsi="Arial" w:cs="Arial"/>
          <w:sz w:val="28"/>
          <w:szCs w:val="28"/>
        </w:rPr>
        <w:t>This presentation will share some simple, yet easy secrets that are actionable and effective to ensure that your social media marketing is high quality and causes you to smash your business goals!</w:t>
      </w:r>
    </w:p>
    <w:p w14:paraId="4A7DDDF6" w14:textId="77777777" w:rsidR="00DA3FE7" w:rsidRPr="00DA3FE7" w:rsidRDefault="00DA3FE7" w:rsidP="00DA3FE7">
      <w:pPr>
        <w:rPr>
          <w:rFonts w:ascii="Arial" w:hAnsi="Arial" w:cs="Arial"/>
          <w:sz w:val="28"/>
          <w:szCs w:val="28"/>
        </w:rPr>
      </w:pPr>
      <w:r w:rsidRPr="00DA3FE7">
        <w:rPr>
          <w:rFonts w:ascii="Arial" w:hAnsi="Arial" w:cs="Arial"/>
          <w:sz w:val="28"/>
          <w:szCs w:val="28"/>
        </w:rPr>
        <w:t>First of all, planning is everything. Make sure you have a solid foundation for what you expect your marketing to achieve and how it will do so. Having a practical, realistic, robust, yet flexible strategy is the best way to have effective social media marketing.</w:t>
      </w:r>
    </w:p>
    <w:p w14:paraId="59B90C58" w14:textId="77777777" w:rsidR="00DA3FE7" w:rsidRPr="00DA3FE7" w:rsidRDefault="00DA3FE7" w:rsidP="00DA3FE7">
      <w:pPr>
        <w:rPr>
          <w:rFonts w:ascii="Arial" w:hAnsi="Arial" w:cs="Arial"/>
          <w:sz w:val="28"/>
          <w:szCs w:val="28"/>
        </w:rPr>
      </w:pPr>
      <w:r w:rsidRPr="00DA3FE7">
        <w:rPr>
          <w:rFonts w:ascii="Arial" w:hAnsi="Arial" w:cs="Arial"/>
          <w:sz w:val="28"/>
          <w:szCs w:val="28"/>
        </w:rPr>
        <w:t>It almost goes without saying, but you need to use the best social media platforms for your audience. There is no point posting on a platform that they are not using! Figure out where your target audience exists online and curate content to suit it.</w:t>
      </w:r>
    </w:p>
    <w:p w14:paraId="2B1B6DFA" w14:textId="77777777" w:rsidR="00DA3FE7" w:rsidRPr="00DA3FE7" w:rsidRDefault="00DA3FE7" w:rsidP="00DA3FE7">
      <w:pPr>
        <w:rPr>
          <w:rFonts w:ascii="Arial" w:hAnsi="Arial" w:cs="Arial"/>
          <w:sz w:val="28"/>
          <w:szCs w:val="28"/>
        </w:rPr>
      </w:pPr>
      <w:r w:rsidRPr="00DA3FE7">
        <w:rPr>
          <w:rFonts w:ascii="Arial" w:hAnsi="Arial" w:cs="Arial"/>
          <w:sz w:val="28"/>
          <w:szCs w:val="28"/>
        </w:rPr>
        <w:t xml:space="preserve">Post when your audience is active. There are tools you can use to schedule posts, but make sure that they appear on your audience’s feed when they are looking at it. </w:t>
      </w:r>
    </w:p>
    <w:p w14:paraId="5656D9C6" w14:textId="77777777" w:rsidR="00DA3FE7" w:rsidRPr="00DA3FE7" w:rsidRDefault="00DA3FE7" w:rsidP="00DA3FE7">
      <w:pPr>
        <w:rPr>
          <w:rFonts w:ascii="Arial" w:hAnsi="Arial" w:cs="Arial"/>
          <w:sz w:val="28"/>
          <w:szCs w:val="28"/>
        </w:rPr>
      </w:pPr>
      <w:r w:rsidRPr="00DA3FE7">
        <w:rPr>
          <w:rFonts w:ascii="Arial" w:hAnsi="Arial" w:cs="Arial"/>
          <w:sz w:val="28"/>
          <w:szCs w:val="28"/>
        </w:rPr>
        <w:t>Do not just post things as a “business.” Include a persona in your posting. This means that your posts should not only be marketing, you should also be posting slightly more casually to build a connection with your audience. People want to interact with people, not accounts, so make sure that your marketing strategy allows you to be a person, too.</w:t>
      </w:r>
    </w:p>
    <w:p w14:paraId="5CED657B" w14:textId="77777777" w:rsidR="00DA3FE7" w:rsidRPr="00DA3FE7" w:rsidRDefault="00DA3FE7" w:rsidP="00DA3FE7">
      <w:pPr>
        <w:rPr>
          <w:rFonts w:ascii="Arial" w:hAnsi="Arial" w:cs="Arial"/>
          <w:sz w:val="28"/>
          <w:szCs w:val="28"/>
        </w:rPr>
      </w:pPr>
      <w:r w:rsidRPr="00DA3FE7">
        <w:rPr>
          <w:rFonts w:ascii="Arial" w:hAnsi="Arial" w:cs="Arial"/>
          <w:sz w:val="28"/>
          <w:szCs w:val="28"/>
        </w:rPr>
        <w:t xml:space="preserve">Interact with your audience. In order to be successful, your audience will need to feel like they can trust you. The best way to do this is by interacting with them. Reply to comments, answer questions, and try to build a community that your audience can feel like they are a part of. </w:t>
      </w:r>
    </w:p>
    <w:p w14:paraId="1A5B16BF" w14:textId="10465A4C" w:rsidR="00DA3FE7" w:rsidRDefault="00DA3FE7" w:rsidP="00DA3FE7">
      <w:pPr>
        <w:rPr>
          <w:rFonts w:ascii="Arial" w:hAnsi="Arial" w:cs="Arial"/>
          <w:sz w:val="28"/>
          <w:szCs w:val="28"/>
        </w:rPr>
      </w:pPr>
      <w:r w:rsidRPr="00DA3FE7">
        <w:rPr>
          <w:rFonts w:ascii="Arial" w:hAnsi="Arial" w:cs="Arial"/>
          <w:sz w:val="28"/>
          <w:szCs w:val="28"/>
        </w:rPr>
        <w:t>Make sure that you have good quality content. Your content needs to be of good quality and enticing to your audience. Having decent quality content is the best way to grow an audience and encourage them to purchase your product.</w:t>
      </w:r>
    </w:p>
    <w:p w14:paraId="7602C93B" w14:textId="77777777" w:rsidR="00DA3FE7" w:rsidRPr="00DA3FE7" w:rsidRDefault="00DA3FE7" w:rsidP="00DA3FE7">
      <w:pPr>
        <w:rPr>
          <w:rFonts w:ascii="Arial" w:hAnsi="Arial" w:cs="Arial"/>
          <w:sz w:val="28"/>
          <w:szCs w:val="28"/>
        </w:rPr>
      </w:pPr>
      <w:bookmarkStart w:id="0" w:name="_GoBack"/>
      <w:bookmarkEnd w:id="0"/>
    </w:p>
    <w:p w14:paraId="338468EA" w14:textId="77777777" w:rsidR="00DA3FE7" w:rsidRPr="00DA3FE7" w:rsidRDefault="00DA3FE7" w:rsidP="00DA3FE7">
      <w:pPr>
        <w:rPr>
          <w:rFonts w:ascii="Arial" w:hAnsi="Arial" w:cs="Arial"/>
          <w:sz w:val="28"/>
          <w:szCs w:val="28"/>
        </w:rPr>
      </w:pPr>
      <w:r w:rsidRPr="00DA3FE7">
        <w:rPr>
          <w:rFonts w:ascii="Arial" w:hAnsi="Arial" w:cs="Arial"/>
          <w:sz w:val="28"/>
          <w:szCs w:val="28"/>
        </w:rPr>
        <w:lastRenderedPageBreak/>
        <w:t>Put in the effort to make your brand of good quality. Doing all of the above will take time. There is not a short cut, nor is there an easier way. Building a strong social media presence is time-consuming and will likely not happen overnight. Setting goals and projecting where you need to be is a method that can be used to aid this.</w:t>
      </w:r>
    </w:p>
    <w:p w14:paraId="79B9B671" w14:textId="77777777" w:rsidR="00DA3FE7" w:rsidRPr="00DA3FE7" w:rsidRDefault="00DA3FE7" w:rsidP="00DA3FE7">
      <w:pPr>
        <w:rPr>
          <w:rFonts w:ascii="Arial" w:hAnsi="Arial" w:cs="Arial"/>
          <w:sz w:val="28"/>
          <w:szCs w:val="28"/>
        </w:rPr>
      </w:pPr>
      <w:r w:rsidRPr="00DA3FE7">
        <w:rPr>
          <w:rFonts w:ascii="Arial" w:hAnsi="Arial" w:cs="Arial"/>
          <w:sz w:val="28"/>
          <w:szCs w:val="28"/>
        </w:rPr>
        <w:t>Adapting and following trends. As well as, once you have the market share, creating trends. Creating hashtags, contests, and challenges when you have an engaged audience is a fantastic way to reach new people.</w:t>
      </w:r>
    </w:p>
    <w:p w14:paraId="7270E30C" w14:textId="6498FA4B" w:rsidR="00A8792C" w:rsidRPr="00DA3FE7" w:rsidRDefault="00DA3FE7" w:rsidP="00DA3FE7">
      <w:pPr>
        <w:rPr>
          <w:rFonts w:ascii="Arial" w:hAnsi="Arial" w:cs="Arial"/>
          <w:sz w:val="28"/>
          <w:szCs w:val="28"/>
          <w:lang w:val="en-GB"/>
        </w:rPr>
      </w:pPr>
      <w:r w:rsidRPr="00DA3FE7">
        <w:rPr>
          <w:rFonts w:ascii="Arial" w:hAnsi="Arial" w:cs="Arial"/>
          <w:sz w:val="28"/>
          <w:szCs w:val="28"/>
        </w:rPr>
        <w:t>To conclude, the biggest secret to building a good social media marketing strategy is to put in the effort. It will take work and there is not a shortcut. But all the effort will be worth it in the end.</w:t>
      </w:r>
    </w:p>
    <w:sectPr w:rsidR="00A8792C" w:rsidRPr="00DA3FE7" w:rsidSect="0090366A">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2D6A81" w14:textId="77777777" w:rsidR="0038430D" w:rsidRDefault="0038430D" w:rsidP="00215FB6">
      <w:pPr>
        <w:spacing w:after="0" w:line="240" w:lineRule="auto"/>
      </w:pPr>
      <w:r>
        <w:separator/>
      </w:r>
    </w:p>
  </w:endnote>
  <w:endnote w:type="continuationSeparator" w:id="0">
    <w:p w14:paraId="2A2722A3" w14:textId="77777777" w:rsidR="0038430D" w:rsidRDefault="0038430D" w:rsidP="00215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Open Sans">
    <w:altName w:val="Arial"/>
    <w:charset w:val="00"/>
    <w:family w:val="swiss"/>
    <w:pitch w:val="variable"/>
    <w:sig w:usb0="00000001" w:usb1="4000205B" w:usb2="00000028"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A3AA47" w14:textId="77777777" w:rsidR="0038430D" w:rsidRDefault="0038430D" w:rsidP="00215FB6">
      <w:pPr>
        <w:spacing w:after="0" w:line="240" w:lineRule="auto"/>
      </w:pPr>
      <w:r>
        <w:separator/>
      </w:r>
    </w:p>
  </w:footnote>
  <w:footnote w:type="continuationSeparator" w:id="0">
    <w:p w14:paraId="66F2BC5B" w14:textId="77777777" w:rsidR="0038430D" w:rsidRDefault="0038430D" w:rsidP="00215F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Ind w:w="-1152" w:type="dxa"/>
      <w:tblBorders>
        <w:insideV w:val="single" w:sz="4" w:space="0" w:color="auto"/>
      </w:tblBorders>
      <w:tblLook w:val="04A0" w:firstRow="1" w:lastRow="0" w:firstColumn="1" w:lastColumn="0" w:noHBand="0" w:noVBand="1"/>
    </w:tblPr>
    <w:tblGrid>
      <w:gridCol w:w="1152"/>
      <w:gridCol w:w="8424"/>
    </w:tblGrid>
    <w:tr w:rsidR="00D4665B" w14:paraId="722EAF56" w14:textId="77777777">
      <w:tc>
        <w:tcPr>
          <w:tcW w:w="1152" w:type="dxa"/>
        </w:tcPr>
        <w:p w14:paraId="4E53BB1D" w14:textId="63141301" w:rsidR="00D4665B" w:rsidRDefault="00D4665B">
          <w:pPr>
            <w:pStyle w:val="Header"/>
            <w:jc w:val="right"/>
            <w:rPr>
              <w:b/>
            </w:rPr>
          </w:pPr>
          <w:r>
            <w:rPr>
              <w:noProof/>
            </w:rPr>
            <w:fldChar w:fldCharType="begin"/>
          </w:r>
          <w:r>
            <w:rPr>
              <w:noProof/>
            </w:rPr>
            <w:instrText xml:space="preserve"> PAGE   \* MERGEFORMAT </w:instrText>
          </w:r>
          <w:r>
            <w:rPr>
              <w:noProof/>
            </w:rPr>
            <w:fldChar w:fldCharType="separate"/>
          </w:r>
          <w:r w:rsidR="00DA3FE7">
            <w:rPr>
              <w:noProof/>
            </w:rPr>
            <w:t>1</w:t>
          </w:r>
          <w:r>
            <w:rPr>
              <w:noProof/>
            </w:rPr>
            <w:fldChar w:fldCharType="end"/>
          </w:r>
        </w:p>
      </w:tc>
      <w:tc>
        <w:tcPr>
          <w:tcW w:w="0" w:type="auto"/>
          <w:noWrap/>
        </w:tcPr>
        <w:p w14:paraId="7D3E2844" w14:textId="77777777" w:rsidR="00D4665B" w:rsidRDefault="00D4665B">
          <w:pPr>
            <w:pStyle w:val="Header"/>
          </w:pPr>
          <w:r>
            <w:t>Video 05</w:t>
          </w:r>
        </w:p>
        <w:p w14:paraId="549BA5A6" w14:textId="77777777" w:rsidR="00D4665B" w:rsidRDefault="00D4665B">
          <w:pPr>
            <w:pStyle w:val="Header"/>
            <w:rPr>
              <w:b/>
            </w:rPr>
          </w:pPr>
        </w:p>
      </w:tc>
    </w:tr>
  </w:tbl>
  <w:p w14:paraId="040974E0" w14:textId="77777777" w:rsidR="00D4665B" w:rsidRDefault="00D4665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B0D64"/>
    <w:multiLevelType w:val="hybridMultilevel"/>
    <w:tmpl w:val="2A0438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AD315E"/>
    <w:multiLevelType w:val="hybridMultilevel"/>
    <w:tmpl w:val="626A09E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1862A81"/>
    <w:multiLevelType w:val="hybridMultilevel"/>
    <w:tmpl w:val="FDEA92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D6E5CC6"/>
    <w:multiLevelType w:val="hybridMultilevel"/>
    <w:tmpl w:val="2B2232A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0EA1858"/>
    <w:multiLevelType w:val="multilevel"/>
    <w:tmpl w:val="60A2BA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D917D87"/>
    <w:multiLevelType w:val="hybridMultilevel"/>
    <w:tmpl w:val="3656090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F0B28FF"/>
    <w:multiLevelType w:val="multilevel"/>
    <w:tmpl w:val="CFE2B8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177FBC"/>
    <w:multiLevelType w:val="hybridMultilevel"/>
    <w:tmpl w:val="84D8B8B2"/>
    <w:lvl w:ilvl="0" w:tplc="70E0DE9C">
      <w:start w:val="7"/>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F961CB"/>
    <w:multiLevelType w:val="multilevel"/>
    <w:tmpl w:val="C6682A5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661C1194"/>
    <w:multiLevelType w:val="multilevel"/>
    <w:tmpl w:val="305ED6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6627A35"/>
    <w:multiLevelType w:val="hybridMultilevel"/>
    <w:tmpl w:val="189C8A2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BA2DD1"/>
    <w:multiLevelType w:val="hybridMultilevel"/>
    <w:tmpl w:val="98B025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
  </w:num>
  <w:num w:numId="3">
    <w:abstractNumId w:val="2"/>
  </w:num>
  <w:num w:numId="4">
    <w:abstractNumId w:val="3"/>
  </w:num>
  <w:num w:numId="5">
    <w:abstractNumId w:val="5"/>
  </w:num>
  <w:num w:numId="6">
    <w:abstractNumId w:val="7"/>
  </w:num>
  <w:num w:numId="7">
    <w:abstractNumId w:val="0"/>
  </w:num>
  <w:num w:numId="8">
    <w:abstractNumId w:val="9"/>
  </w:num>
  <w:num w:numId="9">
    <w:abstractNumId w:val="6"/>
  </w:num>
  <w:num w:numId="10">
    <w:abstractNumId w:val="8"/>
  </w:num>
  <w:num w:numId="11">
    <w:abstractNumId w:val="1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oNotTrackMove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15FB6"/>
    <w:rsid w:val="00003238"/>
    <w:rsid w:val="000036A9"/>
    <w:rsid w:val="00006E9A"/>
    <w:rsid w:val="00020EF7"/>
    <w:rsid w:val="00022422"/>
    <w:rsid w:val="00030593"/>
    <w:rsid w:val="00033D60"/>
    <w:rsid w:val="00053E12"/>
    <w:rsid w:val="000909CE"/>
    <w:rsid w:val="000E074E"/>
    <w:rsid w:val="00107555"/>
    <w:rsid w:val="00111BA2"/>
    <w:rsid w:val="001257CD"/>
    <w:rsid w:val="00163A0D"/>
    <w:rsid w:val="00173EBF"/>
    <w:rsid w:val="0019058D"/>
    <w:rsid w:val="001A2B30"/>
    <w:rsid w:val="001A5130"/>
    <w:rsid w:val="001C302F"/>
    <w:rsid w:val="001D5A20"/>
    <w:rsid w:val="001E5E6F"/>
    <w:rsid w:val="001F744F"/>
    <w:rsid w:val="00215FB6"/>
    <w:rsid w:val="00241CFA"/>
    <w:rsid w:val="00254B4D"/>
    <w:rsid w:val="00274714"/>
    <w:rsid w:val="00290018"/>
    <w:rsid w:val="002A35A3"/>
    <w:rsid w:val="002B5F1D"/>
    <w:rsid w:val="002C6AE6"/>
    <w:rsid w:val="002D0643"/>
    <w:rsid w:val="002E3646"/>
    <w:rsid w:val="00306544"/>
    <w:rsid w:val="003112C4"/>
    <w:rsid w:val="00315F01"/>
    <w:rsid w:val="003320F3"/>
    <w:rsid w:val="0033226A"/>
    <w:rsid w:val="003501EE"/>
    <w:rsid w:val="003645C8"/>
    <w:rsid w:val="00374E92"/>
    <w:rsid w:val="003758F6"/>
    <w:rsid w:val="0038430D"/>
    <w:rsid w:val="003C5EDE"/>
    <w:rsid w:val="003E3A25"/>
    <w:rsid w:val="003F000A"/>
    <w:rsid w:val="003F0307"/>
    <w:rsid w:val="004174A1"/>
    <w:rsid w:val="004268D2"/>
    <w:rsid w:val="0044598C"/>
    <w:rsid w:val="00477E6D"/>
    <w:rsid w:val="004C5FF6"/>
    <w:rsid w:val="004D046B"/>
    <w:rsid w:val="005012AD"/>
    <w:rsid w:val="005067CD"/>
    <w:rsid w:val="00516504"/>
    <w:rsid w:val="005344A7"/>
    <w:rsid w:val="00555E53"/>
    <w:rsid w:val="00556D1E"/>
    <w:rsid w:val="005A20E0"/>
    <w:rsid w:val="005D58F7"/>
    <w:rsid w:val="005F11A3"/>
    <w:rsid w:val="0062019B"/>
    <w:rsid w:val="00632616"/>
    <w:rsid w:val="0066329D"/>
    <w:rsid w:val="00693954"/>
    <w:rsid w:val="006A4F8C"/>
    <w:rsid w:val="006C4D28"/>
    <w:rsid w:val="006D40E7"/>
    <w:rsid w:val="006F2078"/>
    <w:rsid w:val="007272DE"/>
    <w:rsid w:val="00733C2F"/>
    <w:rsid w:val="0074352B"/>
    <w:rsid w:val="0075045B"/>
    <w:rsid w:val="007B001E"/>
    <w:rsid w:val="007D2448"/>
    <w:rsid w:val="007D2662"/>
    <w:rsid w:val="008042A4"/>
    <w:rsid w:val="008201AC"/>
    <w:rsid w:val="008348C1"/>
    <w:rsid w:val="008A7C6C"/>
    <w:rsid w:val="008C213A"/>
    <w:rsid w:val="008C3F87"/>
    <w:rsid w:val="008F13CC"/>
    <w:rsid w:val="008F1D2F"/>
    <w:rsid w:val="0090366A"/>
    <w:rsid w:val="009277CC"/>
    <w:rsid w:val="009645FF"/>
    <w:rsid w:val="009657C4"/>
    <w:rsid w:val="00965AAB"/>
    <w:rsid w:val="009D311D"/>
    <w:rsid w:val="009E6217"/>
    <w:rsid w:val="00A02A7C"/>
    <w:rsid w:val="00A11FB6"/>
    <w:rsid w:val="00A20372"/>
    <w:rsid w:val="00A20EDA"/>
    <w:rsid w:val="00A3676F"/>
    <w:rsid w:val="00A5197D"/>
    <w:rsid w:val="00A56F5C"/>
    <w:rsid w:val="00A76531"/>
    <w:rsid w:val="00A8792C"/>
    <w:rsid w:val="00A911AE"/>
    <w:rsid w:val="00A91C1A"/>
    <w:rsid w:val="00A947F7"/>
    <w:rsid w:val="00A94B8E"/>
    <w:rsid w:val="00A94CB8"/>
    <w:rsid w:val="00AE4BA4"/>
    <w:rsid w:val="00AE53EC"/>
    <w:rsid w:val="00B31AAD"/>
    <w:rsid w:val="00B43671"/>
    <w:rsid w:val="00B45B83"/>
    <w:rsid w:val="00B52DE5"/>
    <w:rsid w:val="00B62F6D"/>
    <w:rsid w:val="00B64096"/>
    <w:rsid w:val="00B71E61"/>
    <w:rsid w:val="00B74D17"/>
    <w:rsid w:val="00B84497"/>
    <w:rsid w:val="00B91A05"/>
    <w:rsid w:val="00B942CF"/>
    <w:rsid w:val="00BA4D7D"/>
    <w:rsid w:val="00C13E1C"/>
    <w:rsid w:val="00C47ED8"/>
    <w:rsid w:val="00C6436E"/>
    <w:rsid w:val="00CB302B"/>
    <w:rsid w:val="00CB431B"/>
    <w:rsid w:val="00CC3C15"/>
    <w:rsid w:val="00CC61AD"/>
    <w:rsid w:val="00CD41E7"/>
    <w:rsid w:val="00D02D1B"/>
    <w:rsid w:val="00D27459"/>
    <w:rsid w:val="00D30D91"/>
    <w:rsid w:val="00D31442"/>
    <w:rsid w:val="00D33F6D"/>
    <w:rsid w:val="00D34CF5"/>
    <w:rsid w:val="00D4665B"/>
    <w:rsid w:val="00D47706"/>
    <w:rsid w:val="00D65A35"/>
    <w:rsid w:val="00D7640F"/>
    <w:rsid w:val="00D77123"/>
    <w:rsid w:val="00D93181"/>
    <w:rsid w:val="00DA3FE7"/>
    <w:rsid w:val="00DF6D13"/>
    <w:rsid w:val="00E05EAD"/>
    <w:rsid w:val="00E17EEF"/>
    <w:rsid w:val="00E245B0"/>
    <w:rsid w:val="00E41496"/>
    <w:rsid w:val="00E542A2"/>
    <w:rsid w:val="00E766A7"/>
    <w:rsid w:val="00E7791D"/>
    <w:rsid w:val="00E92ACB"/>
    <w:rsid w:val="00ED7606"/>
    <w:rsid w:val="00EE3287"/>
    <w:rsid w:val="00EE5445"/>
    <w:rsid w:val="00F03D00"/>
    <w:rsid w:val="00F0530E"/>
    <w:rsid w:val="00F23F9F"/>
    <w:rsid w:val="00F50303"/>
    <w:rsid w:val="00F549A4"/>
    <w:rsid w:val="00FC031D"/>
    <w:rsid w:val="00FD03D0"/>
    <w:rsid w:val="00FF0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2952A"/>
  <w15:docId w15:val="{035CEBC9-AB7F-4B0F-BA43-4CF7A41E5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366A"/>
  </w:style>
  <w:style w:type="paragraph" w:styleId="Heading1">
    <w:name w:val="heading 1"/>
    <w:basedOn w:val="Normal"/>
    <w:next w:val="Normal"/>
    <w:link w:val="Heading1Char"/>
    <w:uiPriority w:val="9"/>
    <w:qFormat/>
    <w:rsid w:val="004C5FF6"/>
    <w:pPr>
      <w:keepNext/>
      <w:keepLines/>
      <w:spacing w:before="240" w:after="0" w:line="240"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DF6D13"/>
    <w:pPr>
      <w:keepNext/>
      <w:keepLines/>
      <w:spacing w:before="40" w:after="0" w:line="240" w:lineRule="auto"/>
      <w:outlineLvl w:val="1"/>
    </w:pPr>
    <w:rPr>
      <w:rFonts w:ascii="Arial" w:eastAsiaTheme="majorEastAsia" w:hAnsi="Arial" w:cstheme="majorBidi"/>
      <w:b/>
      <w:color w:val="000000" w:themeColor="text1"/>
      <w:sz w:val="28"/>
      <w:szCs w:val="26"/>
    </w:rPr>
  </w:style>
  <w:style w:type="paragraph" w:styleId="Heading3">
    <w:name w:val="heading 3"/>
    <w:basedOn w:val="Normal"/>
    <w:next w:val="Normal"/>
    <w:link w:val="Heading3Char"/>
    <w:uiPriority w:val="9"/>
    <w:semiHidden/>
    <w:unhideWhenUsed/>
    <w:qFormat/>
    <w:rsid w:val="00D4665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15F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5FB6"/>
  </w:style>
  <w:style w:type="paragraph" w:styleId="Footer">
    <w:name w:val="footer"/>
    <w:basedOn w:val="Normal"/>
    <w:link w:val="FooterChar"/>
    <w:uiPriority w:val="99"/>
    <w:semiHidden/>
    <w:unhideWhenUsed/>
    <w:rsid w:val="00215FB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15FB6"/>
  </w:style>
  <w:style w:type="paragraph" w:styleId="ListParagraph">
    <w:name w:val="List Paragraph"/>
    <w:basedOn w:val="Normal"/>
    <w:uiPriority w:val="34"/>
    <w:qFormat/>
    <w:rsid w:val="00D30D91"/>
    <w:pPr>
      <w:spacing w:before="240" w:after="240" w:line="240" w:lineRule="auto"/>
      <w:ind w:left="720"/>
      <w:contextualSpacing/>
    </w:pPr>
    <w:rPr>
      <w:rFonts w:ascii="Open Sans" w:eastAsia="Calibri" w:hAnsi="Open Sans" w:cs="Arial"/>
      <w:sz w:val="24"/>
      <w:szCs w:val="24"/>
    </w:rPr>
  </w:style>
  <w:style w:type="character" w:styleId="Hyperlink">
    <w:name w:val="Hyperlink"/>
    <w:basedOn w:val="DefaultParagraphFont"/>
    <w:uiPriority w:val="99"/>
    <w:unhideWhenUsed/>
    <w:rsid w:val="00E766A7"/>
    <w:rPr>
      <w:color w:val="0000FF" w:themeColor="hyperlink"/>
      <w:u w:val="single"/>
    </w:rPr>
  </w:style>
  <w:style w:type="character" w:customStyle="1" w:styleId="Heading2Char">
    <w:name w:val="Heading 2 Char"/>
    <w:basedOn w:val="DefaultParagraphFont"/>
    <w:link w:val="Heading2"/>
    <w:uiPriority w:val="9"/>
    <w:rsid w:val="00DF6D13"/>
    <w:rPr>
      <w:rFonts w:ascii="Arial" w:eastAsiaTheme="majorEastAsia" w:hAnsi="Arial" w:cstheme="majorBidi"/>
      <w:b/>
      <w:color w:val="000000" w:themeColor="text1"/>
      <w:sz w:val="28"/>
      <w:szCs w:val="26"/>
    </w:rPr>
  </w:style>
  <w:style w:type="paragraph" w:customStyle="1" w:styleId="Normal1">
    <w:name w:val="Normal1"/>
    <w:rsid w:val="00B91A05"/>
    <w:pPr>
      <w:spacing w:after="0"/>
    </w:pPr>
    <w:rPr>
      <w:rFonts w:ascii="Arial" w:eastAsia="Arial" w:hAnsi="Arial" w:cs="Arial"/>
      <w:sz w:val="28"/>
      <w:szCs w:val="28"/>
      <w:lang w:val="en"/>
    </w:rPr>
  </w:style>
  <w:style w:type="character" w:customStyle="1" w:styleId="Heading1Char">
    <w:name w:val="Heading 1 Char"/>
    <w:basedOn w:val="DefaultParagraphFont"/>
    <w:link w:val="Heading1"/>
    <w:uiPriority w:val="9"/>
    <w:rsid w:val="004C5FF6"/>
    <w:rPr>
      <w:rFonts w:asciiTheme="majorHAnsi" w:eastAsiaTheme="majorEastAsia" w:hAnsiTheme="majorHAnsi" w:cstheme="majorBidi"/>
      <w:color w:val="365F91" w:themeColor="accent1" w:themeShade="BF"/>
      <w:sz w:val="32"/>
      <w:szCs w:val="32"/>
    </w:rPr>
  </w:style>
  <w:style w:type="paragraph" w:styleId="NormalWeb">
    <w:name w:val="Normal (Web)"/>
    <w:basedOn w:val="Normal"/>
    <w:uiPriority w:val="99"/>
    <w:unhideWhenUsed/>
    <w:rsid w:val="00E92A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D4665B"/>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255</TotalTime>
  <Pages>2</Pages>
  <Words>378</Words>
  <Characters>2158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Meralde Edem</cp:lastModifiedBy>
  <cp:revision>75</cp:revision>
  <dcterms:created xsi:type="dcterms:W3CDTF">2016-05-27T15:19:00Z</dcterms:created>
  <dcterms:modified xsi:type="dcterms:W3CDTF">2020-12-01T06:39:00Z</dcterms:modified>
</cp:coreProperties>
</file>